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FA18C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09"/>
        <w:gridCol w:w="1004"/>
        <w:gridCol w:w="1843"/>
        <w:gridCol w:w="1559"/>
        <w:gridCol w:w="1984"/>
        <w:gridCol w:w="1843"/>
        <w:gridCol w:w="1843"/>
      </w:tblGrid>
      <w:tr w:rsidR="00D8117B" w:rsidRPr="007F18BD" w:rsidTr="00D8117B">
        <w:trPr>
          <w:trHeight w:val="546"/>
        </w:trPr>
        <w:tc>
          <w:tcPr>
            <w:tcW w:w="409" w:type="dxa"/>
            <w:vAlign w:val="center"/>
          </w:tcPr>
          <w:p w:rsidR="00486925" w:rsidRPr="007F18BD" w:rsidRDefault="00FA18C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86925" w:rsidRPr="007F18BD" w:rsidRDefault="00FA18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233732" w:rsidRDefault="00FA18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FA18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FA18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FA18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FA18CD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FA18CD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FA18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FA18C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D8117B" w:rsidRPr="00D8117B" w:rsidTr="00D8117B">
        <w:trPr>
          <w:cantSplit/>
        </w:trPr>
        <w:tc>
          <w:tcPr>
            <w:tcW w:w="0" w:type="auto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0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許敬民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年立法委員擬參選人許敬民政治獻金專戶</w:t>
            </w:r>
          </w:p>
        </w:tc>
        <w:tc>
          <w:tcPr>
            <w:tcW w:w="1559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中國信託商業銀行站前分行</w:t>
            </w:r>
          </w:p>
        </w:tc>
        <w:tc>
          <w:tcPr>
            <w:tcW w:w="198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145540140961</w:t>
            </w:r>
          </w:p>
        </w:tc>
        <w:tc>
          <w:tcPr>
            <w:tcW w:w="1843" w:type="dxa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r w:rsidRPr="00D8117B">
              <w:rPr>
                <w:rFonts w:ascii="標楷體" w:eastAsia="標楷體" w:hAnsi="標楷體"/>
                <w:sz w:val="22"/>
              </w:rPr>
              <w:t>5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r w:rsidRPr="00D8117B">
              <w:rPr>
                <w:rFonts w:ascii="標楷體" w:eastAsia="標楷體" w:hAnsi="標楷體"/>
                <w:sz w:val="22"/>
              </w:rPr>
              <w:t>6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  <w:r w:rsidRPr="00D8117B">
              <w:rPr>
                <w:rFonts w:ascii="標楷體" w:eastAsia="標楷體" w:hAnsi="標楷體"/>
              </w:rPr>
              <w:br/>
            </w:r>
            <w:r w:rsidRPr="00D8117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8117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8117B">
              <w:rPr>
                <w:rFonts w:ascii="標楷體" w:eastAsia="標楷體" w:hAnsi="標楷體"/>
                <w:sz w:val="22"/>
              </w:rPr>
              <w:t>第</w:t>
            </w:r>
            <w:r w:rsidRPr="00D8117B">
              <w:rPr>
                <w:rFonts w:ascii="標楷體" w:eastAsia="標楷體" w:hAnsi="標楷體"/>
                <w:sz w:val="22"/>
              </w:rPr>
              <w:t>1131830299</w:t>
            </w:r>
            <w:r w:rsidRPr="00D8117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8117B" w:rsidRPr="00D8117B" w:rsidTr="00D8117B">
        <w:trPr>
          <w:cantSplit/>
        </w:trPr>
        <w:tc>
          <w:tcPr>
            <w:tcW w:w="0" w:type="auto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0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孫智麗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年立法委員擬參選人孫智麗政治獻金專戶</w:t>
            </w:r>
          </w:p>
        </w:tc>
        <w:tc>
          <w:tcPr>
            <w:tcW w:w="1559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彰化商業銀行臺北分行</w:t>
            </w:r>
          </w:p>
        </w:tc>
        <w:tc>
          <w:tcPr>
            <w:tcW w:w="198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50125003048800</w:t>
            </w:r>
          </w:p>
        </w:tc>
        <w:tc>
          <w:tcPr>
            <w:tcW w:w="1843" w:type="dxa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r w:rsidRPr="00D8117B">
              <w:rPr>
                <w:rFonts w:ascii="標楷體" w:eastAsia="標楷體" w:hAnsi="標楷體"/>
                <w:sz w:val="22"/>
              </w:rPr>
              <w:t>5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r w:rsidRPr="00D8117B">
              <w:rPr>
                <w:rFonts w:ascii="標楷體" w:eastAsia="標楷體" w:hAnsi="標楷體"/>
                <w:sz w:val="22"/>
              </w:rPr>
              <w:t>6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  <w:r w:rsidRPr="00D8117B">
              <w:rPr>
                <w:rFonts w:ascii="標楷體" w:eastAsia="標楷體" w:hAnsi="標楷體"/>
              </w:rPr>
              <w:br/>
            </w:r>
            <w:r w:rsidRPr="00D8117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8117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8117B">
              <w:rPr>
                <w:rFonts w:ascii="標楷體" w:eastAsia="標楷體" w:hAnsi="標楷體"/>
                <w:sz w:val="22"/>
              </w:rPr>
              <w:t>第</w:t>
            </w:r>
            <w:r w:rsidRPr="00D8117B">
              <w:rPr>
                <w:rFonts w:ascii="標楷體" w:eastAsia="標楷體" w:hAnsi="標楷體"/>
                <w:sz w:val="22"/>
              </w:rPr>
              <w:t>1131830300</w:t>
            </w:r>
            <w:r w:rsidRPr="00D8117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8117B" w:rsidRPr="00D8117B" w:rsidTr="00D8117B">
        <w:trPr>
          <w:cantSplit/>
        </w:trPr>
        <w:tc>
          <w:tcPr>
            <w:tcW w:w="0" w:type="auto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0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孔文吉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年立法委員擬參選人孔文吉政治獻金專戶</w:t>
            </w:r>
          </w:p>
        </w:tc>
        <w:tc>
          <w:tcPr>
            <w:tcW w:w="1559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中華郵政股份有限公司臺北杭南郵局</w:t>
            </w:r>
          </w:p>
        </w:tc>
        <w:tc>
          <w:tcPr>
            <w:tcW w:w="198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郵政劃撥</w:t>
            </w:r>
            <w:r w:rsidRPr="00D8117B">
              <w:rPr>
                <w:rFonts w:ascii="標楷體" w:eastAsia="標楷體" w:hAnsi="標楷體"/>
                <w:sz w:val="22"/>
              </w:rPr>
              <w:t>50467854</w:t>
            </w:r>
          </w:p>
        </w:tc>
        <w:tc>
          <w:tcPr>
            <w:tcW w:w="1843" w:type="dxa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r w:rsidRPr="00D8117B">
              <w:rPr>
                <w:rFonts w:ascii="標楷體" w:eastAsia="標楷體" w:hAnsi="標楷體"/>
                <w:sz w:val="22"/>
              </w:rPr>
              <w:t>5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r w:rsidRPr="00D8117B">
              <w:rPr>
                <w:rFonts w:ascii="標楷體" w:eastAsia="標楷體" w:hAnsi="標楷體"/>
                <w:sz w:val="22"/>
              </w:rPr>
              <w:t>6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  <w:r w:rsidRPr="00D8117B">
              <w:rPr>
                <w:rFonts w:ascii="標楷體" w:eastAsia="標楷體" w:hAnsi="標楷體"/>
              </w:rPr>
              <w:br/>
            </w:r>
            <w:r w:rsidRPr="00D8117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8117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8117B">
              <w:rPr>
                <w:rFonts w:ascii="標楷體" w:eastAsia="標楷體" w:hAnsi="標楷體"/>
                <w:sz w:val="22"/>
              </w:rPr>
              <w:t>第</w:t>
            </w:r>
            <w:r w:rsidRPr="00D8117B">
              <w:rPr>
                <w:rFonts w:ascii="標楷體" w:eastAsia="標楷體" w:hAnsi="標楷體"/>
                <w:sz w:val="22"/>
              </w:rPr>
              <w:t>1131830301</w:t>
            </w:r>
            <w:r w:rsidRPr="00D8117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D8117B" w:rsidRPr="00D8117B" w:rsidTr="00D8117B">
        <w:trPr>
          <w:cantSplit/>
        </w:trPr>
        <w:tc>
          <w:tcPr>
            <w:tcW w:w="0" w:type="auto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0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陳慧娟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年立法委員擬參選人陳慧娟政治獻金專戶</w:t>
            </w:r>
          </w:p>
        </w:tc>
        <w:tc>
          <w:tcPr>
            <w:tcW w:w="1559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984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02410061649419</w:t>
            </w:r>
          </w:p>
        </w:tc>
        <w:tc>
          <w:tcPr>
            <w:tcW w:w="1843" w:type="dxa"/>
            <w:noWrap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 w:rsidRPr="00D8117B">
              <w:rPr>
                <w:rFonts w:ascii="標楷體" w:eastAsia="標楷體" w:hAnsi="標楷體"/>
                <w:sz w:val="22"/>
              </w:rPr>
              <w:t>6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B63CA9" w:rsidRPr="00D8117B" w:rsidRDefault="00FA18CD">
            <w:pPr>
              <w:rPr>
                <w:rFonts w:ascii="標楷體" w:eastAsia="標楷體" w:hAnsi="標楷體"/>
              </w:rPr>
            </w:pPr>
            <w:r w:rsidRPr="00D8117B">
              <w:rPr>
                <w:rFonts w:ascii="標楷體" w:eastAsia="標楷體" w:hAnsi="標楷體"/>
                <w:sz w:val="22"/>
              </w:rPr>
              <w:t>113</w:t>
            </w:r>
            <w:r w:rsidRPr="00D8117B">
              <w:rPr>
                <w:rFonts w:ascii="標楷體" w:eastAsia="標楷體" w:hAnsi="標楷體"/>
                <w:sz w:val="22"/>
              </w:rPr>
              <w:t>年</w:t>
            </w:r>
            <w:r w:rsidRPr="00D8117B">
              <w:rPr>
                <w:rFonts w:ascii="標楷體" w:eastAsia="標楷體" w:hAnsi="標楷體"/>
                <w:sz w:val="22"/>
              </w:rPr>
              <w:t>2</w:t>
            </w:r>
            <w:r w:rsidRPr="00D8117B">
              <w:rPr>
                <w:rFonts w:ascii="標楷體" w:eastAsia="標楷體" w:hAnsi="標楷體"/>
                <w:sz w:val="22"/>
              </w:rPr>
              <w:t>月</w:t>
            </w:r>
            <w:r w:rsidRPr="00D8117B">
              <w:rPr>
                <w:rFonts w:ascii="標楷體" w:eastAsia="標楷體" w:hAnsi="標楷體"/>
                <w:sz w:val="22"/>
              </w:rPr>
              <w:t>6</w:t>
            </w:r>
            <w:r w:rsidRPr="00D8117B">
              <w:rPr>
                <w:rFonts w:ascii="標楷體" w:eastAsia="標楷體" w:hAnsi="標楷體"/>
                <w:sz w:val="22"/>
              </w:rPr>
              <w:t>日</w:t>
            </w:r>
            <w:r w:rsidRPr="00D8117B">
              <w:rPr>
                <w:rFonts w:ascii="標楷體" w:eastAsia="標楷體" w:hAnsi="標楷體"/>
              </w:rPr>
              <w:br/>
            </w:r>
            <w:r w:rsidRPr="00D8117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D8117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D8117B">
              <w:rPr>
                <w:rFonts w:ascii="標楷體" w:eastAsia="標楷體" w:hAnsi="標楷體"/>
                <w:sz w:val="22"/>
              </w:rPr>
              <w:t>第</w:t>
            </w:r>
            <w:r w:rsidRPr="00D8117B">
              <w:rPr>
                <w:rFonts w:ascii="標楷體" w:eastAsia="標楷體" w:hAnsi="標楷體"/>
                <w:sz w:val="22"/>
              </w:rPr>
              <w:t>1131830307</w:t>
            </w:r>
            <w:r w:rsidRPr="00D8117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FA18CD" w:rsidRDefault="00FA18CD"/>
    <w:sectPr w:rsidR="00FA18CD" w:rsidSect="00D8117B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8CD" w:rsidRDefault="00FA18CD" w:rsidP="002E5293">
      <w:r>
        <w:separator/>
      </w:r>
    </w:p>
  </w:endnote>
  <w:endnote w:type="continuationSeparator" w:id="0">
    <w:p w:rsidR="00FA18CD" w:rsidRDefault="00FA18C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8CD" w:rsidRDefault="00FA18CD" w:rsidP="002E5293">
      <w:r>
        <w:separator/>
      </w:r>
    </w:p>
  </w:footnote>
  <w:footnote w:type="continuationSeparator" w:id="0">
    <w:p w:rsidR="00FA18CD" w:rsidRDefault="00FA18C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63CA9"/>
    <w:rsid w:val="00BC5639"/>
    <w:rsid w:val="00C174F9"/>
    <w:rsid w:val="00D8117B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2024-02-07T06:50:00Z</cp:lastPrinted>
  <dcterms:created xsi:type="dcterms:W3CDTF">2024-02-07T06:50:00Z</dcterms:created>
  <dcterms:modified xsi:type="dcterms:W3CDTF">2024-02-07T06:50:00Z</dcterms:modified>
</cp:coreProperties>
</file>